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30F" w:rsidRPr="004E730F" w:rsidRDefault="004E730F" w:rsidP="004E730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E730F">
        <w:rPr>
          <w:rFonts w:ascii="Times New Roman" w:hAnsi="Times New Roman" w:cs="Times New Roman"/>
          <w:b/>
        </w:rPr>
        <w:t>Двухдневный тур: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730F">
        <w:rPr>
          <w:rFonts w:ascii="Times New Roman" w:hAnsi="Times New Roman" w:cs="Times New Roman"/>
          <w:b/>
          <w:sz w:val="24"/>
          <w:szCs w:val="24"/>
        </w:rPr>
        <w:t>1-й день: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 выезд из Белграда.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-прибытие в Тополу в 12.00.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 посещение Мавзолея династии Караджорджевичей.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-выезд из Тополы.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-прибытие в Джурджево-размещение в апартаментах «Шумадия».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 обед.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 свободное время.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-ужин в ресторане на реке Морава.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-ночлег.</w:t>
      </w:r>
    </w:p>
    <w:p w:rsidR="004E730F" w:rsidRDefault="004E730F" w:rsidP="004E730F">
      <w:pPr>
        <w:spacing w:line="240" w:lineRule="auto"/>
        <w:rPr>
          <w:rFonts w:ascii="Times New Roman" w:hAnsi="Times New Roman" w:cs="Times New Roman"/>
          <w:b/>
        </w:rPr>
      </w:pP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  <w:b/>
        </w:rPr>
      </w:pPr>
      <w:r w:rsidRPr="004E730F">
        <w:rPr>
          <w:rFonts w:ascii="Times New Roman" w:hAnsi="Times New Roman" w:cs="Times New Roman"/>
          <w:b/>
        </w:rPr>
        <w:t>2-й день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-завтрак</w:t>
      </w:r>
      <w:r>
        <w:rPr>
          <w:rFonts w:ascii="Times New Roman" w:hAnsi="Times New Roman" w:cs="Times New Roman"/>
        </w:rPr>
        <w:t>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 прибытие к месту охоты в 8.00</w:t>
      </w:r>
      <w:r>
        <w:rPr>
          <w:rFonts w:ascii="Times New Roman" w:hAnsi="Times New Roman" w:cs="Times New Roman"/>
        </w:rPr>
        <w:t>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 охота с 8.30 до 12.00</w:t>
      </w:r>
      <w:r>
        <w:rPr>
          <w:rFonts w:ascii="Times New Roman" w:hAnsi="Times New Roman" w:cs="Times New Roman"/>
        </w:rPr>
        <w:t>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-обед с охотниками</w:t>
      </w:r>
      <w:r>
        <w:rPr>
          <w:rFonts w:ascii="Times New Roman" w:hAnsi="Times New Roman" w:cs="Times New Roman"/>
        </w:rPr>
        <w:t>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 трансфер в Белград</w:t>
      </w:r>
      <w:r>
        <w:rPr>
          <w:rFonts w:ascii="Times New Roman" w:hAnsi="Times New Roman" w:cs="Times New Roman"/>
        </w:rPr>
        <w:t>.</w:t>
      </w:r>
      <w:r w:rsidRPr="004E730F">
        <w:rPr>
          <w:rFonts w:ascii="Times New Roman" w:hAnsi="Times New Roman" w:cs="Times New Roman"/>
        </w:rPr>
        <w:t xml:space="preserve">  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Цена за 1 человека</w:t>
      </w:r>
      <w:r w:rsidRPr="004E730F">
        <w:rPr>
          <w:rFonts w:ascii="Times New Roman" w:hAnsi="Times New Roman" w:cs="Times New Roman"/>
        </w:rPr>
        <w:t>: 255,00 евро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 xml:space="preserve">В стоимость включено: 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сербский охотничий билет.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организация охоты с собаками.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 один сопрово</w:t>
      </w:r>
      <w:r>
        <w:rPr>
          <w:rFonts w:ascii="Times New Roman" w:hAnsi="Times New Roman" w:cs="Times New Roman"/>
        </w:rPr>
        <w:t>ждающий охотник и местный егерь.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аренда охот</w:t>
      </w:r>
      <w:bookmarkStart w:id="0" w:name="_GoBack"/>
      <w:bookmarkEnd w:id="0"/>
      <w:r>
        <w:rPr>
          <w:rFonts w:ascii="Times New Roman" w:hAnsi="Times New Roman" w:cs="Times New Roman"/>
        </w:rPr>
        <w:t>ничьего ружья.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 обед с охотниками</w:t>
      </w:r>
      <w:r>
        <w:rPr>
          <w:rFonts w:ascii="Times New Roman" w:hAnsi="Times New Roman" w:cs="Times New Roman"/>
        </w:rPr>
        <w:t>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-ночлег в апартаментах «Шумадия»</w:t>
      </w:r>
      <w:r>
        <w:rPr>
          <w:rFonts w:ascii="Times New Roman" w:hAnsi="Times New Roman" w:cs="Times New Roman"/>
        </w:rPr>
        <w:t>.</w:t>
      </w:r>
      <w:r w:rsidRPr="004E730F">
        <w:rPr>
          <w:rFonts w:ascii="Times New Roman" w:hAnsi="Times New Roman" w:cs="Times New Roman"/>
        </w:rPr>
        <w:t xml:space="preserve"> 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-завтрак и ужин в апартаментах «Шумадия», ужин в ресторане</w:t>
      </w:r>
      <w:r>
        <w:rPr>
          <w:rFonts w:ascii="Times New Roman" w:hAnsi="Times New Roman" w:cs="Times New Roman"/>
        </w:rPr>
        <w:t>.</w:t>
      </w:r>
    </w:p>
    <w:p w:rsidR="004E730F" w:rsidRPr="004E730F" w:rsidRDefault="004E730F" w:rsidP="004E730F">
      <w:pPr>
        <w:spacing w:line="240" w:lineRule="auto"/>
        <w:rPr>
          <w:rFonts w:ascii="Times New Roman" w:hAnsi="Times New Roman" w:cs="Times New Roman"/>
        </w:rPr>
      </w:pPr>
      <w:r w:rsidRPr="004E730F">
        <w:rPr>
          <w:rFonts w:ascii="Times New Roman" w:hAnsi="Times New Roman" w:cs="Times New Roman"/>
        </w:rPr>
        <w:t>- входной билет в Мавзолей</w:t>
      </w:r>
      <w:r>
        <w:rPr>
          <w:rFonts w:ascii="Times New Roman" w:hAnsi="Times New Roman" w:cs="Times New Roman"/>
        </w:rPr>
        <w:t>.</w:t>
      </w:r>
    </w:p>
    <w:p w:rsidR="004E730F" w:rsidRPr="00682298" w:rsidRDefault="004E730F" w:rsidP="004E730F">
      <w:pPr>
        <w:spacing w:line="240" w:lineRule="auto"/>
        <w:rPr>
          <w:rFonts w:ascii="Times New Roman" w:hAnsi="Times New Roman" w:cs="Times New Roman"/>
          <w:b/>
        </w:rPr>
      </w:pPr>
      <w:r w:rsidRPr="00682298">
        <w:rPr>
          <w:rFonts w:ascii="Times New Roman" w:hAnsi="Times New Roman" w:cs="Times New Roman"/>
          <w:b/>
        </w:rPr>
        <w:t>Дополнительно оплачиваются:</w:t>
      </w:r>
    </w:p>
    <w:p w:rsidR="004E730F" w:rsidRPr="00682298" w:rsidRDefault="004E730F" w:rsidP="004E730F">
      <w:pPr>
        <w:spacing w:line="240" w:lineRule="auto"/>
        <w:rPr>
          <w:rFonts w:ascii="Times New Roman" w:hAnsi="Times New Roman" w:cs="Times New Roman"/>
          <w:b/>
        </w:rPr>
      </w:pPr>
      <w:r w:rsidRPr="00682298">
        <w:rPr>
          <w:rFonts w:ascii="Times New Roman" w:hAnsi="Times New Roman" w:cs="Times New Roman"/>
          <w:b/>
        </w:rPr>
        <w:t>-трансфер от/до Белграда + внедорожник во время охоты.</w:t>
      </w:r>
    </w:p>
    <w:p w:rsidR="004E730F" w:rsidRPr="00682298" w:rsidRDefault="004E730F" w:rsidP="004E730F">
      <w:pPr>
        <w:spacing w:line="240" w:lineRule="auto"/>
        <w:rPr>
          <w:rFonts w:ascii="Times New Roman" w:hAnsi="Times New Roman" w:cs="Times New Roman"/>
          <w:b/>
        </w:rPr>
      </w:pPr>
      <w:r w:rsidRPr="00682298">
        <w:rPr>
          <w:rFonts w:ascii="Times New Roman" w:hAnsi="Times New Roman" w:cs="Times New Roman"/>
          <w:b/>
          <w:lang w:val="sr-Latn-CS"/>
        </w:rPr>
        <w:t xml:space="preserve">1-2 </w:t>
      </w:r>
      <w:r w:rsidRPr="00682298">
        <w:rPr>
          <w:rFonts w:ascii="Times New Roman" w:hAnsi="Times New Roman" w:cs="Times New Roman"/>
          <w:b/>
        </w:rPr>
        <w:t>человека</w:t>
      </w:r>
      <w:r w:rsidRPr="00682298">
        <w:rPr>
          <w:rFonts w:ascii="Times New Roman" w:hAnsi="Times New Roman" w:cs="Times New Roman"/>
          <w:b/>
          <w:lang w:val="sr-Latn-CS"/>
        </w:rPr>
        <w:t xml:space="preserve"> : 130,00 </w:t>
      </w:r>
      <w:r w:rsidRPr="00682298">
        <w:rPr>
          <w:rFonts w:ascii="Times New Roman" w:hAnsi="Times New Roman" w:cs="Times New Roman"/>
          <w:b/>
        </w:rPr>
        <w:t>евро</w:t>
      </w:r>
    </w:p>
    <w:p w:rsidR="004E730F" w:rsidRPr="00682298" w:rsidRDefault="004E730F" w:rsidP="004E730F">
      <w:pPr>
        <w:spacing w:line="240" w:lineRule="auto"/>
        <w:rPr>
          <w:rFonts w:ascii="Times New Roman" w:hAnsi="Times New Roman" w:cs="Times New Roman"/>
          <w:b/>
        </w:rPr>
      </w:pPr>
      <w:r w:rsidRPr="00682298">
        <w:rPr>
          <w:rFonts w:ascii="Times New Roman" w:hAnsi="Times New Roman" w:cs="Times New Roman"/>
          <w:b/>
          <w:lang w:val="sr-Latn-CS"/>
        </w:rPr>
        <w:t xml:space="preserve">3-8 </w:t>
      </w:r>
      <w:r w:rsidRPr="00682298">
        <w:rPr>
          <w:rFonts w:ascii="Times New Roman" w:hAnsi="Times New Roman" w:cs="Times New Roman"/>
          <w:b/>
        </w:rPr>
        <w:t>человек</w:t>
      </w:r>
      <w:r w:rsidRPr="00682298">
        <w:rPr>
          <w:rFonts w:ascii="Times New Roman" w:hAnsi="Times New Roman" w:cs="Times New Roman"/>
          <w:b/>
          <w:lang w:val="sr-Latn-CS"/>
        </w:rPr>
        <w:t xml:space="preserve"> : 380,00 </w:t>
      </w:r>
      <w:r w:rsidRPr="00682298">
        <w:rPr>
          <w:rFonts w:ascii="Times New Roman" w:hAnsi="Times New Roman" w:cs="Times New Roman"/>
          <w:b/>
        </w:rPr>
        <w:t>евро</w:t>
      </w:r>
    </w:p>
    <w:p w:rsidR="004E730F" w:rsidRPr="00682298" w:rsidRDefault="004E730F" w:rsidP="004E730F">
      <w:pPr>
        <w:spacing w:line="240" w:lineRule="auto"/>
        <w:rPr>
          <w:rFonts w:ascii="Times New Roman" w:hAnsi="Times New Roman" w:cs="Times New Roman"/>
          <w:b/>
        </w:rPr>
      </w:pPr>
      <w:r w:rsidRPr="00682298">
        <w:rPr>
          <w:rFonts w:ascii="Times New Roman" w:hAnsi="Times New Roman" w:cs="Times New Roman"/>
          <w:b/>
        </w:rPr>
        <w:t>- коробка патронов (25 штук) - 14,00 евро</w:t>
      </w:r>
    </w:p>
    <w:p w:rsidR="004E730F" w:rsidRPr="00682298" w:rsidRDefault="004E730F" w:rsidP="004E730F">
      <w:pPr>
        <w:spacing w:line="240" w:lineRule="auto"/>
        <w:rPr>
          <w:rFonts w:ascii="Times New Roman" w:hAnsi="Times New Roman" w:cs="Times New Roman"/>
          <w:b/>
        </w:rPr>
      </w:pPr>
      <w:r w:rsidRPr="00682298">
        <w:rPr>
          <w:rFonts w:ascii="Times New Roman" w:hAnsi="Times New Roman" w:cs="Times New Roman"/>
          <w:b/>
        </w:rPr>
        <w:t>-отстрел дичи.</w:t>
      </w:r>
    </w:p>
    <w:p w:rsidR="004E730F" w:rsidRPr="00682298" w:rsidRDefault="004E730F" w:rsidP="004E730F">
      <w:pPr>
        <w:spacing w:line="240" w:lineRule="auto"/>
        <w:rPr>
          <w:rFonts w:ascii="Times New Roman" w:hAnsi="Times New Roman" w:cs="Times New Roman"/>
          <w:b/>
        </w:rPr>
      </w:pPr>
      <w:r w:rsidRPr="00682298">
        <w:rPr>
          <w:rFonts w:ascii="Times New Roman" w:hAnsi="Times New Roman" w:cs="Times New Roman"/>
          <w:b/>
        </w:rPr>
        <w:t>-напитки.</w:t>
      </w:r>
    </w:p>
    <w:p w:rsidR="004E730F" w:rsidRPr="00682298" w:rsidRDefault="004E730F" w:rsidP="004E730F">
      <w:pPr>
        <w:spacing w:line="240" w:lineRule="auto"/>
        <w:rPr>
          <w:rFonts w:ascii="Times New Roman" w:hAnsi="Times New Roman" w:cs="Times New Roman"/>
          <w:b/>
        </w:rPr>
      </w:pPr>
      <w:r w:rsidRPr="00682298">
        <w:rPr>
          <w:rFonts w:ascii="Times New Roman" w:hAnsi="Times New Roman" w:cs="Times New Roman"/>
          <w:b/>
        </w:rPr>
        <w:t>-чаевые охотнику.</w:t>
      </w:r>
    </w:p>
    <w:sectPr w:rsidR="004E730F" w:rsidRPr="00682298" w:rsidSect="004E730F">
      <w:pgSz w:w="11906" w:h="16838"/>
      <w:pgMar w:top="851" w:right="851" w:bottom="1134" w:left="170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9A6" w:rsidRDefault="00C409A6" w:rsidP="004E730F">
      <w:pPr>
        <w:spacing w:after="0" w:line="240" w:lineRule="auto"/>
      </w:pPr>
      <w:r>
        <w:separator/>
      </w:r>
    </w:p>
  </w:endnote>
  <w:endnote w:type="continuationSeparator" w:id="0">
    <w:p w:rsidR="00C409A6" w:rsidRDefault="00C409A6" w:rsidP="004E7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9A6" w:rsidRDefault="00C409A6" w:rsidP="004E730F">
      <w:pPr>
        <w:spacing w:after="0" w:line="240" w:lineRule="auto"/>
      </w:pPr>
      <w:r>
        <w:separator/>
      </w:r>
    </w:p>
  </w:footnote>
  <w:footnote w:type="continuationSeparator" w:id="0">
    <w:p w:rsidR="00C409A6" w:rsidRDefault="00C409A6" w:rsidP="004E73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4F5"/>
    <w:rsid w:val="004E730F"/>
    <w:rsid w:val="00682298"/>
    <w:rsid w:val="00B92235"/>
    <w:rsid w:val="00C409A6"/>
    <w:rsid w:val="00DB74F5"/>
    <w:rsid w:val="00E4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422EFE-6E75-45D0-B8B2-338ED13C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73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730F"/>
  </w:style>
  <w:style w:type="paragraph" w:styleId="a5">
    <w:name w:val="footer"/>
    <w:basedOn w:val="a"/>
    <w:link w:val="a6"/>
    <w:uiPriority w:val="99"/>
    <w:unhideWhenUsed/>
    <w:rsid w:val="004E73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73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Abrosimenkova Ekaterina</dc:creator>
  <cp:keywords/>
  <dc:description/>
  <cp:lastModifiedBy>Abrosimenkova Ekaterina</cp:lastModifiedBy>
  <cp:revision>3</cp:revision>
  <dcterms:created xsi:type="dcterms:W3CDTF">2015-01-08T20:58:00Z</dcterms:created>
  <dcterms:modified xsi:type="dcterms:W3CDTF">2015-01-08T21:14:00Z</dcterms:modified>
</cp:coreProperties>
</file>