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86C" w:rsidRPr="00B95D3A" w:rsidRDefault="00E764BB" w:rsidP="00E764B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>ОАО «НМЗ «ИСКРА»</w:t>
      </w:r>
      <w:r w:rsidRPr="00E764BB">
        <w:rPr>
          <w:rFonts w:ascii="Times New Roman" w:hAnsi="Times New Roman" w:cs="Times New Roman"/>
          <w:sz w:val="24"/>
          <w:szCs w:val="24"/>
        </w:rPr>
        <w:br/>
      </w:r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 xml:space="preserve">630900, Россия </w:t>
      </w:r>
      <w:proofErr w:type="gramStart"/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>г</w:t>
      </w:r>
      <w:proofErr w:type="gramEnd"/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>. Новосибирск,</w:t>
      </w:r>
      <w:r w:rsidRPr="00E764B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EDF1F5"/>
        </w:rPr>
        <w:t> </w:t>
      </w:r>
      <w:r w:rsidRPr="00E764BB">
        <w:rPr>
          <w:rFonts w:ascii="Times New Roman" w:hAnsi="Times New Roman" w:cs="Times New Roman"/>
          <w:sz w:val="24"/>
          <w:szCs w:val="24"/>
        </w:rPr>
        <w:br/>
      </w:r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>ул. Чекалина, 8</w:t>
      </w:r>
      <w:r w:rsidRPr="00E764B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EDF1F5"/>
        </w:rPr>
        <w:t> </w:t>
      </w:r>
      <w:r w:rsidRPr="00E764BB">
        <w:rPr>
          <w:rFonts w:ascii="Times New Roman" w:hAnsi="Times New Roman" w:cs="Times New Roman"/>
          <w:sz w:val="24"/>
          <w:szCs w:val="24"/>
        </w:rPr>
        <w:br/>
      </w:r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>Телефон: +7 (383) 274-76-82</w:t>
      </w:r>
      <w:r w:rsidRPr="00E764BB">
        <w:rPr>
          <w:rFonts w:ascii="Times New Roman" w:hAnsi="Times New Roman" w:cs="Times New Roman"/>
          <w:sz w:val="24"/>
          <w:szCs w:val="24"/>
        </w:rPr>
        <w:br/>
      </w:r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>Факс: +7 (383) 272-54-16</w:t>
      </w:r>
      <w:r w:rsidRPr="00E764BB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>E-mail</w:t>
      </w:r>
      <w:proofErr w:type="spellEnd"/>
      <w:r w:rsidRPr="00E764BB">
        <w:rPr>
          <w:rFonts w:ascii="Times New Roman" w:hAnsi="Times New Roman" w:cs="Times New Roman"/>
          <w:sz w:val="24"/>
          <w:szCs w:val="24"/>
          <w:shd w:val="clear" w:color="auto" w:fill="EDF1F5"/>
        </w:rPr>
        <w:t>:</w:t>
      </w:r>
      <w:r w:rsidRPr="00E764BB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EDF1F5"/>
        </w:rPr>
        <w:t> </w:t>
      </w:r>
      <w:hyperlink r:id="rId6" w:tgtFrame="_blank" w:history="1">
        <w:r w:rsidRPr="00E764BB">
          <w:rPr>
            <w:rStyle w:val="a8"/>
            <w:rFonts w:ascii="Times New Roman" w:hAnsi="Times New Roman" w:cs="Times New Roman"/>
            <w:color w:val="auto"/>
            <w:sz w:val="24"/>
            <w:szCs w:val="24"/>
            <w:shd w:val="clear" w:color="auto" w:fill="EDF1F5"/>
          </w:rPr>
          <w:t>iskra_zavod@netpost.ru</w:t>
        </w:r>
      </w:hyperlink>
      <w:r>
        <w:br/>
      </w:r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Крутика</w:t>
      </w:r>
      <w:proofErr w:type="spellEnd"/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Станислава Сергеевича,</w:t>
      </w:r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НСО, </w:t>
      </w:r>
      <w:proofErr w:type="spellStart"/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Чистоозерный</w:t>
      </w:r>
      <w:proofErr w:type="spellEnd"/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р-он</w:t>
      </w:r>
      <w:proofErr w:type="spellEnd"/>
      <w:r w:rsidR="00C5486C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</w:p>
    <w:p w:rsidR="00C5486C" w:rsidRPr="00B95D3A" w:rsidRDefault="00C5486C" w:rsidP="00E764B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с. </w:t>
      </w:r>
      <w:proofErr w:type="spellStart"/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Елизаветинка</w:t>
      </w:r>
      <w:proofErr w:type="spellEnd"/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ул. Центральная, 80 </w:t>
      </w:r>
    </w:p>
    <w:p w:rsidR="00C5486C" w:rsidRPr="00B95D3A" w:rsidRDefault="00C5486C" w:rsidP="00E764BB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тел.: 8904-322-79-39</w:t>
      </w:r>
    </w:p>
    <w:p w:rsidR="00C5486C" w:rsidRPr="00B95D3A" w:rsidRDefault="00C5486C" w:rsidP="00C5486C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30793" w:rsidRPr="00B95D3A" w:rsidRDefault="00530793" w:rsidP="00C5486C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ПРЕТЕНЗИЯ</w:t>
      </w:r>
    </w:p>
    <w:p w:rsidR="00E45631" w:rsidRDefault="005F6C67" w:rsidP="00E4563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22 августа 2014 года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Магазине «Охота» 644046, г. Омск, ул. Пушкина 115,</w:t>
      </w:r>
      <w:r w:rsidR="00E456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</w:p>
    <w:p w:rsidR="00E45631" w:rsidRDefault="005F6C67" w:rsidP="00E4563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(3812) 31-30-46</w:t>
      </w:r>
      <w:r w:rsidR="00E456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я приобрел патроны, изготовленные вашим заводом 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(далее по тексту – «т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овар»). 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После покупки было обнаружено, что  </w:t>
      </w:r>
      <w:r w:rsidR="005F5959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данный «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="005F5959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овар» имеет дефект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</w:t>
      </w:r>
      <w:r w:rsidR="005F5959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9728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перекос </w:t>
      </w:r>
      <w:r w:rsidR="00E4563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пыжа», «нарушение геометрии</w:t>
      </w:r>
      <w:r w:rsidR="009728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поверхности гильзы», «некачественная закрутка», то есть  вашим заводом был произведен </w:t>
      </w:r>
      <w:r w:rsidR="00BA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товар</w:t>
      </w:r>
      <w:r w:rsidR="00BA0F5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ненадлежащего качества.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«Т</w:t>
      </w:r>
      <w:r w:rsidR="00075245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овар»</w:t>
      </w:r>
      <w:r w:rsidR="009728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</w:t>
      </w:r>
      <w:r w:rsidR="00075245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был в употреблении </w:t>
      </w:r>
      <w:r w:rsidR="009728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до сих пор </w:t>
      </w:r>
      <w:r w:rsidR="00075245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 употреблялся по своему прямому назначению,</w:t>
      </w:r>
      <w:r w:rsidR="009728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разбирался и не претерпевал изменений конструкции, </w:t>
      </w:r>
      <w:r w:rsidR="00075245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а хранился 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 месту регистрации, согласно требованиям хранения оружия</w:t>
      </w:r>
      <w:r w:rsidR="009728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и патронов к нему</w:t>
      </w:r>
      <w:r w:rsidR="00C80FB1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сохранен </w:t>
      </w:r>
      <w:r w:rsidR="0097281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прежний вид и состояние.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Напомню Вам, что</w:t>
      </w:r>
      <w:r w:rsidR="001D577C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1D577C" w:rsidRPr="00B95D3A">
        <w:rPr>
          <w:rFonts w:ascii="Times New Roman" w:hAnsi="Times New Roman" w:cs="Times New Roman"/>
          <w:sz w:val="24"/>
          <w:szCs w:val="24"/>
          <w:shd w:val="clear" w:color="auto" w:fill="FFFFFF"/>
        </w:rPr>
        <w:t>в соответствии со статьей 18 закона РФ "О защите прав потребителей" потребитель при обнаружении недостатка в товаре вправе потребовать незамедлительного безвозмездного устранения недостатков товара, то есть в минимальный срок, объективно необходимый для их устранения с учетом обычно применяемого способа. А также в соответствии со статьей 20 закона РФ "О защите прав потребителей" срок устранения недостатков, не может превышать 45 дней, т.е. стороны вправе  уст</w:t>
      </w:r>
      <w:r w:rsidR="00E45631">
        <w:rPr>
          <w:rFonts w:ascii="Times New Roman" w:hAnsi="Times New Roman" w:cs="Times New Roman"/>
          <w:sz w:val="24"/>
          <w:szCs w:val="24"/>
          <w:shd w:val="clear" w:color="auto" w:fill="FFFFFF"/>
        </w:rPr>
        <w:t>ановить  срок</w:t>
      </w:r>
      <w:r w:rsidR="001D577C" w:rsidRPr="00B95D3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меньшей продолжительности. Причем речь в законе идет о календарных, а не рабочих днях.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соответствии с пунктом 1 статьи 18 ФЗ «О защите прав потребителей» от 07.02.1992 г. № 2300-1 потребитель, которому продан товар ненадлежащего качества, имеет право по своему выбору потребовать: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замены на товар этой же марки (этих же модели и (или) артикула);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замены на такой же товар другой марки (модели, артикула) с соответствующим перерасчетом покупной цены;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– соразмерного уменьшения покупной цены;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незамедлительного безвозмездного устранения недостатков товара или возмещения расходов на их исправление потребителем или третьим лицом;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– отказаться от исполнения договора купли-продажи и потребовать возврата уплаченной за товар суммы.</w:t>
      </w:r>
    </w:p>
    <w:p w:rsidR="00530793" w:rsidRPr="00E45631" w:rsidRDefault="00E45631" w:rsidP="00E45631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связи с вышеизложенным, прошу вас разобраться в данной проблем</w:t>
      </w:r>
      <w:r w:rsidR="005D1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е, выяс</w:t>
      </w:r>
      <w:r w:rsidR="0056234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нить ее причины, найти виновных и</w:t>
      </w:r>
      <w:r w:rsidR="005D1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поставить меня в известность по окончании разбирательств.</w:t>
      </w:r>
      <w:r w:rsidR="005D193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br/>
        <w:t>К претензии прилагаю ее копию, сам патрон («товар») и коробку от него.</w:t>
      </w:r>
      <w:r w:rsidR="00530793"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A30779" w:rsidRDefault="00530793" w:rsidP="00B95D3A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Заявитель: Крутик С. С.</w:t>
      </w:r>
    </w:p>
    <w:p w:rsidR="00B95D3A" w:rsidRDefault="00B95D3A" w:rsidP="00B95D3A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</w:p>
    <w:p w:rsidR="00B95D3A" w:rsidRDefault="005D193E" w:rsidP="00B95D3A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ОАО «НМЗ «ИСКРА»</w:t>
      </w:r>
      <w:r w:rsidR="00B95D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B95D3A" w:rsidRPr="00B95D3A" w:rsidRDefault="00B95D3A" w:rsidP="00B95D3A">
      <w:pPr>
        <w:shd w:val="clear" w:color="auto" w:fill="FFFFFF"/>
        <w:spacing w:before="240" w:after="24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</w:t>
      </w:r>
    </w:p>
    <w:sectPr w:rsidR="00B95D3A" w:rsidRPr="00B95D3A" w:rsidSect="00A30779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743A" w:rsidRDefault="0053743A" w:rsidP="00FE1651">
      <w:pPr>
        <w:spacing w:after="0" w:line="240" w:lineRule="auto"/>
      </w:pPr>
      <w:r>
        <w:separator/>
      </w:r>
    </w:p>
  </w:endnote>
  <w:endnote w:type="continuationSeparator" w:id="0">
    <w:p w:rsidR="0053743A" w:rsidRDefault="0053743A" w:rsidP="00FE1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120"/>
      <w:docPartObj>
        <w:docPartGallery w:val="Page Numbers (Bottom of Page)"/>
        <w:docPartUnique/>
      </w:docPartObj>
    </w:sdtPr>
    <w:sdtContent>
      <w:p w:rsidR="00FE1651" w:rsidRDefault="00707EB4">
        <w:pPr>
          <w:pStyle w:val="a6"/>
          <w:jc w:val="center"/>
        </w:pPr>
        <w:fldSimple w:instr=" PAGE   \* MERGEFORMAT ">
          <w:r w:rsidR="00562342">
            <w:rPr>
              <w:noProof/>
            </w:rPr>
            <w:t>1</w:t>
          </w:r>
        </w:fldSimple>
      </w:p>
    </w:sdtContent>
  </w:sdt>
  <w:p w:rsidR="00FE1651" w:rsidRDefault="00FE165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743A" w:rsidRDefault="0053743A" w:rsidP="00FE1651">
      <w:pPr>
        <w:spacing w:after="0" w:line="240" w:lineRule="auto"/>
      </w:pPr>
      <w:r>
        <w:separator/>
      </w:r>
    </w:p>
  </w:footnote>
  <w:footnote w:type="continuationSeparator" w:id="0">
    <w:p w:rsidR="0053743A" w:rsidRDefault="0053743A" w:rsidP="00FE16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793"/>
    <w:rsid w:val="00075245"/>
    <w:rsid w:val="001D577C"/>
    <w:rsid w:val="003074EB"/>
    <w:rsid w:val="00324A2A"/>
    <w:rsid w:val="003C50A3"/>
    <w:rsid w:val="00530793"/>
    <w:rsid w:val="0053743A"/>
    <w:rsid w:val="00562342"/>
    <w:rsid w:val="005768CE"/>
    <w:rsid w:val="005D193E"/>
    <w:rsid w:val="005F5959"/>
    <w:rsid w:val="005F6C67"/>
    <w:rsid w:val="00707EB4"/>
    <w:rsid w:val="0074287C"/>
    <w:rsid w:val="007D5B85"/>
    <w:rsid w:val="0097281B"/>
    <w:rsid w:val="00A263C2"/>
    <w:rsid w:val="00A30779"/>
    <w:rsid w:val="00A74753"/>
    <w:rsid w:val="00B70CFC"/>
    <w:rsid w:val="00B95D3A"/>
    <w:rsid w:val="00BA0F58"/>
    <w:rsid w:val="00C250B6"/>
    <w:rsid w:val="00C5486C"/>
    <w:rsid w:val="00C80FB1"/>
    <w:rsid w:val="00C82990"/>
    <w:rsid w:val="00D231F2"/>
    <w:rsid w:val="00D84FAD"/>
    <w:rsid w:val="00DE09E2"/>
    <w:rsid w:val="00DE49A2"/>
    <w:rsid w:val="00E13A17"/>
    <w:rsid w:val="00E362A8"/>
    <w:rsid w:val="00E45631"/>
    <w:rsid w:val="00E764BB"/>
    <w:rsid w:val="00FE16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7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7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E09E2"/>
  </w:style>
  <w:style w:type="paragraph" w:styleId="a4">
    <w:name w:val="header"/>
    <w:basedOn w:val="a"/>
    <w:link w:val="a5"/>
    <w:uiPriority w:val="99"/>
    <w:semiHidden/>
    <w:unhideWhenUsed/>
    <w:rsid w:val="00FE1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E1651"/>
  </w:style>
  <w:style w:type="paragraph" w:styleId="a6">
    <w:name w:val="footer"/>
    <w:basedOn w:val="a"/>
    <w:link w:val="a7"/>
    <w:uiPriority w:val="99"/>
    <w:unhideWhenUsed/>
    <w:rsid w:val="00FE16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1651"/>
  </w:style>
  <w:style w:type="character" w:styleId="a8">
    <w:name w:val="Hyperlink"/>
    <w:basedOn w:val="a0"/>
    <w:uiPriority w:val="99"/>
    <w:semiHidden/>
    <w:unhideWhenUsed/>
    <w:rsid w:val="00E764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3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vk.com/write?email=iskra_zavod@netpost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СТАС</cp:lastModifiedBy>
  <cp:revision>6</cp:revision>
  <dcterms:created xsi:type="dcterms:W3CDTF">2014-09-17T09:04:00Z</dcterms:created>
  <dcterms:modified xsi:type="dcterms:W3CDTF">2014-09-17T10:27:00Z</dcterms:modified>
</cp:coreProperties>
</file>