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D8" w:rsidRDefault="006011D8" w:rsidP="006011D8">
      <w:pPr>
        <w:jc w:val="center"/>
        <w:outlineLvl w:val="1"/>
        <w:rPr>
          <w:b/>
          <w:bCs/>
          <w:sz w:val="32"/>
          <w:szCs w:val="36"/>
        </w:rPr>
      </w:pPr>
      <w:r w:rsidRPr="006011D8">
        <w:rPr>
          <w:b/>
          <w:bCs/>
          <w:sz w:val="32"/>
          <w:szCs w:val="36"/>
        </w:rPr>
        <w:t>ПОЛОЖЕНИЕ</w:t>
      </w:r>
    </w:p>
    <w:p w:rsidR="00F149F1" w:rsidRDefault="006011D8" w:rsidP="006011D8">
      <w:pPr>
        <w:jc w:val="center"/>
        <w:outlineLvl w:val="1"/>
        <w:rPr>
          <w:b/>
          <w:bCs/>
          <w:sz w:val="32"/>
          <w:szCs w:val="36"/>
        </w:rPr>
      </w:pPr>
      <w:r w:rsidRPr="006011D8">
        <w:rPr>
          <w:b/>
          <w:bCs/>
          <w:sz w:val="32"/>
          <w:szCs w:val="36"/>
        </w:rPr>
        <w:t xml:space="preserve">о </w:t>
      </w:r>
      <w:r>
        <w:rPr>
          <w:b/>
          <w:bCs/>
          <w:sz w:val="32"/>
          <w:szCs w:val="36"/>
        </w:rPr>
        <w:t xml:space="preserve">соревнованиях </w:t>
      </w:r>
      <w:r w:rsidR="00F149F1">
        <w:rPr>
          <w:b/>
          <w:bCs/>
          <w:sz w:val="32"/>
          <w:szCs w:val="36"/>
        </w:rPr>
        <w:t xml:space="preserve">по стендовой стрельбе </w:t>
      </w:r>
    </w:p>
    <w:p w:rsidR="006011D8" w:rsidRPr="006011D8" w:rsidRDefault="006011D8" w:rsidP="006011D8">
      <w:pPr>
        <w:jc w:val="center"/>
        <w:outlineLvl w:val="1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«Открытый К</w:t>
      </w:r>
      <w:r w:rsidRPr="006011D8">
        <w:rPr>
          <w:b/>
          <w:bCs/>
          <w:sz w:val="32"/>
          <w:szCs w:val="36"/>
        </w:rPr>
        <w:t>убок стенда</w:t>
      </w:r>
      <w:r>
        <w:rPr>
          <w:b/>
          <w:bCs/>
          <w:sz w:val="32"/>
          <w:szCs w:val="36"/>
        </w:rPr>
        <w:t xml:space="preserve"> по «спортинг-компакту»</w:t>
      </w:r>
    </w:p>
    <w:p w:rsidR="006011D8" w:rsidRPr="00F149F1" w:rsidRDefault="006011D8" w:rsidP="00F149F1">
      <w:pPr>
        <w:spacing w:after="100" w:afterAutospacing="1"/>
        <w:jc w:val="center"/>
        <w:outlineLvl w:val="1"/>
        <w:rPr>
          <w:b/>
          <w:bCs/>
          <w:i/>
          <w:color w:val="C00000"/>
          <w:sz w:val="36"/>
          <w:szCs w:val="36"/>
          <w:u w:val="single"/>
        </w:rPr>
      </w:pPr>
    </w:p>
    <w:p w:rsidR="006011D8" w:rsidRDefault="00F149F1" w:rsidP="00AE3668">
      <w:pPr>
        <w:ind w:firstLine="708"/>
        <w:jc w:val="both"/>
      </w:pPr>
      <w:r w:rsidRPr="00F149F1">
        <w:rPr>
          <w:b/>
          <w:u w:val="single"/>
        </w:rPr>
        <w:t>1. ОБЩИЕ ПОЛОЖЕНИЯ</w:t>
      </w:r>
    </w:p>
    <w:p w:rsidR="00F149F1" w:rsidRDefault="00F149F1" w:rsidP="006011D8"/>
    <w:p w:rsidR="00F149F1" w:rsidRPr="00F149F1" w:rsidRDefault="00F04F4A" w:rsidP="00AE3668">
      <w:pPr>
        <w:ind w:firstLine="708"/>
        <w:jc w:val="both"/>
      </w:pPr>
      <w:r>
        <w:t>1.1.</w:t>
      </w:r>
      <w:r w:rsidR="00F149F1">
        <w:t xml:space="preserve"> Соревнования проводятся согласно действующим Правилам и требованиям</w:t>
      </w:r>
      <w:r>
        <w:t xml:space="preserve"> ССР</w:t>
      </w:r>
      <w:r w:rsidR="009A3AB1">
        <w:t>.</w:t>
      </w:r>
    </w:p>
    <w:p w:rsidR="00F04F4A" w:rsidRDefault="00F04F4A" w:rsidP="00AE3668">
      <w:pPr>
        <w:ind w:firstLine="708"/>
        <w:jc w:val="both"/>
        <w:rPr>
          <w:b/>
        </w:rPr>
      </w:pPr>
      <w:r w:rsidRPr="00F7447E">
        <w:t>1.2.</w:t>
      </w:r>
      <w:r w:rsidRPr="00F04F4A">
        <w:rPr>
          <w:b/>
        </w:rPr>
        <w:t xml:space="preserve"> </w:t>
      </w:r>
      <w:r w:rsidR="006011D8" w:rsidRPr="008139D7">
        <w:rPr>
          <w:b/>
        </w:rPr>
        <w:t>Цели и задачи соревнования</w:t>
      </w:r>
    </w:p>
    <w:p w:rsidR="00F04F4A" w:rsidRDefault="00F04F4A" w:rsidP="00AE3668">
      <w:pPr>
        <w:ind w:firstLine="708"/>
        <w:jc w:val="both"/>
      </w:pPr>
      <w:r>
        <w:t>Основная цель соревнований – развитие и популяризация стендовой стрельбы в Томской области.</w:t>
      </w:r>
    </w:p>
    <w:p w:rsidR="00F04F4A" w:rsidRDefault="00F04F4A" w:rsidP="00F7447E">
      <w:pPr>
        <w:ind w:firstLine="708"/>
        <w:jc w:val="both"/>
      </w:pPr>
      <w:r>
        <w:t>Основные задачи соревнований:</w:t>
      </w:r>
    </w:p>
    <w:p w:rsidR="00F04F4A" w:rsidRDefault="00F04F4A" w:rsidP="00F7447E">
      <w:pPr>
        <w:ind w:firstLine="708"/>
        <w:jc w:val="both"/>
      </w:pPr>
      <w:r>
        <w:sym w:font="Symbol" w:char="F0B7"/>
      </w:r>
      <w:r>
        <w:t xml:space="preserve"> определение сильнейших спортсменов;</w:t>
      </w:r>
    </w:p>
    <w:p w:rsidR="00F04F4A" w:rsidRDefault="00F04F4A" w:rsidP="00F7447E">
      <w:pPr>
        <w:ind w:firstLine="708"/>
        <w:jc w:val="both"/>
      </w:pPr>
      <w:r>
        <w:sym w:font="Symbol" w:char="F0B7"/>
      </w:r>
      <w:r>
        <w:t xml:space="preserve"> повышение технико-тактического мастерства спортсменов;</w:t>
      </w:r>
    </w:p>
    <w:p w:rsidR="00F04F4A" w:rsidRDefault="00F04F4A" w:rsidP="00F7447E">
      <w:pPr>
        <w:ind w:firstLine="708"/>
        <w:jc w:val="both"/>
      </w:pPr>
      <w:r>
        <w:sym w:font="Symbol" w:char="F0B7"/>
      </w:r>
      <w:r>
        <w:t xml:space="preserve"> пропаганда здорового образа жизни;</w:t>
      </w:r>
    </w:p>
    <w:p w:rsidR="005351AF" w:rsidRDefault="005351AF" w:rsidP="00F7447E">
      <w:pPr>
        <w:ind w:firstLine="708"/>
        <w:jc w:val="both"/>
      </w:pPr>
      <w:r>
        <w:sym w:font="Symbol" w:char="F0B7"/>
      </w:r>
      <w:r>
        <w:t xml:space="preserve"> обмен опытом работы тренеров;</w:t>
      </w:r>
    </w:p>
    <w:p w:rsidR="005351AF" w:rsidRDefault="00F04F4A" w:rsidP="00F7447E">
      <w:pPr>
        <w:ind w:firstLine="708"/>
      </w:pPr>
      <w:r>
        <w:sym w:font="Symbol" w:char="F0B7"/>
      </w:r>
      <w:r w:rsidR="00F7447E">
        <w:t xml:space="preserve"> </w:t>
      </w:r>
      <w:r>
        <w:t>совершенствование профессиональной компетенции судейского корпуса для повышения к</w:t>
      </w:r>
      <w:r w:rsidR="005351AF">
        <w:t>ачества проведения соревнований.</w:t>
      </w:r>
    </w:p>
    <w:p w:rsidR="005351AF" w:rsidRPr="00F7447E" w:rsidRDefault="005351AF" w:rsidP="00AE3668">
      <w:pPr>
        <w:ind w:firstLine="708"/>
        <w:jc w:val="both"/>
        <w:rPr>
          <w:color w:val="000000"/>
          <w:sz w:val="18"/>
          <w:szCs w:val="18"/>
        </w:rPr>
      </w:pPr>
      <w:r w:rsidRPr="00F7447E">
        <w:t>1.3. Настоящее положение является вызовом на соревнования.</w:t>
      </w:r>
    </w:p>
    <w:p w:rsidR="005351AF" w:rsidRDefault="005351AF" w:rsidP="00F04F4A">
      <w:pPr>
        <w:ind w:firstLine="708"/>
        <w:rPr>
          <w:b/>
          <w:color w:val="000000"/>
          <w:sz w:val="18"/>
          <w:szCs w:val="18"/>
        </w:rPr>
      </w:pPr>
    </w:p>
    <w:p w:rsidR="005351AF" w:rsidRDefault="005351AF" w:rsidP="00AE3668">
      <w:pPr>
        <w:ind w:firstLine="708"/>
        <w:jc w:val="both"/>
        <w:rPr>
          <w:color w:val="000000"/>
          <w:sz w:val="18"/>
          <w:szCs w:val="18"/>
        </w:rPr>
      </w:pPr>
      <w:r w:rsidRPr="005351AF">
        <w:rPr>
          <w:b/>
          <w:color w:val="000000"/>
          <w:szCs w:val="18"/>
          <w:u w:val="single"/>
        </w:rPr>
        <w:t>2. ОРГАНИЗАТОРЫ СОРЕВНОВАНИЙ</w:t>
      </w:r>
    </w:p>
    <w:p w:rsidR="005351AF" w:rsidRDefault="005351AF" w:rsidP="00F04F4A">
      <w:pPr>
        <w:ind w:firstLine="708"/>
        <w:rPr>
          <w:color w:val="000000"/>
          <w:sz w:val="18"/>
          <w:szCs w:val="18"/>
        </w:rPr>
      </w:pPr>
    </w:p>
    <w:p w:rsidR="005351AF" w:rsidRDefault="00C11EE5" w:rsidP="00C11EE5">
      <w:pPr>
        <w:ind w:firstLine="708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2.1. </w:t>
      </w:r>
      <w:r w:rsidR="005351AF">
        <w:rPr>
          <w:color w:val="000000"/>
          <w:szCs w:val="18"/>
        </w:rPr>
        <w:t>Организаторами соревно</w:t>
      </w:r>
      <w:r w:rsidR="005351AF">
        <w:rPr>
          <w:color w:val="000000"/>
          <w:szCs w:val="18"/>
        </w:rPr>
        <w:t>в</w:t>
      </w:r>
      <w:r w:rsidR="005351AF">
        <w:rPr>
          <w:color w:val="000000"/>
          <w:szCs w:val="18"/>
        </w:rPr>
        <w:t>аний являются:</w:t>
      </w:r>
    </w:p>
    <w:p w:rsidR="00AE3668" w:rsidRDefault="005351AF" w:rsidP="00AE3668">
      <w:pPr>
        <w:ind w:firstLine="708"/>
        <w:jc w:val="both"/>
        <w:rPr>
          <w:color w:val="000000"/>
          <w:szCs w:val="18"/>
        </w:rPr>
      </w:pPr>
      <w:r>
        <w:rPr>
          <w:color w:val="000000"/>
          <w:szCs w:val="18"/>
        </w:rPr>
        <w:t>▪</w:t>
      </w:r>
      <w:r w:rsidR="009E0AAC">
        <w:rPr>
          <w:color w:val="000000"/>
          <w:szCs w:val="18"/>
        </w:rPr>
        <w:t xml:space="preserve"> </w:t>
      </w:r>
      <w:r w:rsidR="00C65155">
        <w:rPr>
          <w:color w:val="000000"/>
          <w:szCs w:val="18"/>
        </w:rPr>
        <w:t>Некоммерческий детский фонд «Развитие»</w:t>
      </w:r>
    </w:p>
    <w:p w:rsidR="00C65155" w:rsidRDefault="00C65155" w:rsidP="00AE3668">
      <w:pPr>
        <w:ind w:firstLine="708"/>
        <w:jc w:val="both"/>
        <w:rPr>
          <w:color w:val="000000"/>
          <w:szCs w:val="18"/>
        </w:rPr>
      </w:pPr>
      <w:r>
        <w:rPr>
          <w:color w:val="000000"/>
          <w:szCs w:val="18"/>
        </w:rPr>
        <w:t>▪ ТРОО «Северский Охотник»</w:t>
      </w:r>
    </w:p>
    <w:p w:rsidR="00C65155" w:rsidRDefault="00C65155" w:rsidP="00AE3668">
      <w:pPr>
        <w:ind w:firstLine="708"/>
        <w:jc w:val="both"/>
        <w:rPr>
          <w:color w:val="000000"/>
          <w:szCs w:val="18"/>
        </w:rPr>
      </w:pPr>
      <w:r>
        <w:rPr>
          <w:color w:val="000000"/>
          <w:szCs w:val="18"/>
        </w:rPr>
        <w:t>▪ официальные спонсоры соревнований.</w:t>
      </w:r>
    </w:p>
    <w:p w:rsidR="00AE3668" w:rsidRDefault="00AE3668" w:rsidP="00F04F4A">
      <w:pPr>
        <w:ind w:firstLine="708"/>
        <w:rPr>
          <w:color w:val="000000"/>
          <w:szCs w:val="18"/>
        </w:rPr>
      </w:pPr>
    </w:p>
    <w:p w:rsidR="00AE3668" w:rsidRDefault="00AE3668" w:rsidP="00AE3668">
      <w:pPr>
        <w:ind w:firstLine="708"/>
        <w:jc w:val="both"/>
        <w:rPr>
          <w:color w:val="000000"/>
          <w:sz w:val="18"/>
          <w:szCs w:val="18"/>
        </w:rPr>
      </w:pPr>
      <w:r w:rsidRPr="00AE3668">
        <w:rPr>
          <w:b/>
          <w:color w:val="000000"/>
          <w:szCs w:val="18"/>
          <w:u w:val="single"/>
        </w:rPr>
        <w:t>3. ОБЕСПЕЧЕНИЕ БЕЗОПАСНОСТИ УЧАСТНИКОВ И ЗРИТЕЛЕЙ</w:t>
      </w:r>
    </w:p>
    <w:p w:rsidR="00AE3668" w:rsidRDefault="00AE3668" w:rsidP="00F04F4A">
      <w:pPr>
        <w:ind w:firstLine="708"/>
        <w:rPr>
          <w:color w:val="000000"/>
          <w:sz w:val="18"/>
          <w:szCs w:val="18"/>
        </w:rPr>
      </w:pPr>
    </w:p>
    <w:p w:rsidR="00AE3668" w:rsidRPr="00F84820" w:rsidRDefault="00C65155" w:rsidP="00095A56">
      <w:pPr>
        <w:ind w:firstLine="708"/>
        <w:jc w:val="both"/>
      </w:pPr>
      <w:r>
        <w:t xml:space="preserve">3.1. </w:t>
      </w:r>
      <w:r w:rsidR="00AE3668" w:rsidRPr="00F84820"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спортивных </w:t>
      </w:r>
      <w:r w:rsidR="00AE3668">
        <w:t xml:space="preserve">объектов </w:t>
      </w:r>
      <w:r w:rsidR="00AE3668" w:rsidRPr="00F84820">
        <w:t>к проведению мероприятий, утверждаемых в установленном порядке.</w:t>
      </w:r>
    </w:p>
    <w:p w:rsidR="00AE3668" w:rsidRPr="00F84820" w:rsidRDefault="00AE3668" w:rsidP="00095A56">
      <w:pPr>
        <w:ind w:firstLine="708"/>
        <w:jc w:val="both"/>
      </w:pPr>
      <w:r w:rsidRPr="00F84820">
        <w:t>Основные исполнители:</w:t>
      </w:r>
    </w:p>
    <w:p w:rsidR="00AE3668" w:rsidRPr="00F84820" w:rsidRDefault="00AE3668" w:rsidP="00095A56">
      <w:pPr>
        <w:ind w:firstLine="708"/>
        <w:jc w:val="both"/>
      </w:pPr>
      <w:r w:rsidRPr="00F84820">
        <w:t>- руководитель спортивного сооружения;</w:t>
      </w:r>
    </w:p>
    <w:p w:rsidR="00AE3668" w:rsidRDefault="00AE3668" w:rsidP="00095A56">
      <w:pPr>
        <w:ind w:firstLine="708"/>
        <w:jc w:val="both"/>
      </w:pPr>
      <w:r w:rsidRPr="00F84820">
        <w:t>- главный судья соревнований.</w:t>
      </w:r>
    </w:p>
    <w:p w:rsidR="00C65155" w:rsidRDefault="00C65155" w:rsidP="00095A56">
      <w:pPr>
        <w:ind w:firstLine="708"/>
        <w:jc w:val="both"/>
      </w:pPr>
      <w:r>
        <w:t>3.2. распорядительными и руководящими документами для проведения соревнований являются:</w:t>
      </w:r>
    </w:p>
    <w:p w:rsidR="00C65155" w:rsidRDefault="00C65155" w:rsidP="00095A56">
      <w:pPr>
        <w:ind w:firstLine="708"/>
        <w:jc w:val="both"/>
      </w:pPr>
      <w:r>
        <w:t>- ФЗ «Об оружии» № 150;</w:t>
      </w:r>
    </w:p>
    <w:p w:rsidR="00C65155" w:rsidRDefault="00C65155" w:rsidP="00095A56">
      <w:pPr>
        <w:ind w:firstLine="708"/>
        <w:jc w:val="both"/>
      </w:pPr>
      <w:r>
        <w:t>- приказ МВД РФ от 12.04.1999 г. № 288 «О мерах по реализации</w:t>
      </w:r>
      <w:r w:rsidR="006D4AE6">
        <w:t xml:space="preserve"> постановления правительства РФ от 21.07.1998 г. № 814</w:t>
      </w:r>
      <w:r>
        <w:t>»</w:t>
      </w:r>
      <w:r w:rsidR="006D4AE6">
        <w:t>;</w:t>
      </w:r>
    </w:p>
    <w:p w:rsidR="006D4AE6" w:rsidRDefault="006D4AE6" w:rsidP="00095A56">
      <w:pPr>
        <w:ind w:firstLine="708"/>
        <w:jc w:val="both"/>
      </w:pPr>
      <w:r>
        <w:t>- правила проведения соревнований по стендовой стрельбе</w:t>
      </w:r>
      <w:r w:rsidR="009A3AB1">
        <w:t>.</w:t>
      </w:r>
    </w:p>
    <w:p w:rsidR="00AE3668" w:rsidRDefault="00AE3668" w:rsidP="00AE3668">
      <w:pPr>
        <w:ind w:firstLine="567"/>
        <w:jc w:val="both"/>
      </w:pPr>
    </w:p>
    <w:p w:rsidR="00AE3668" w:rsidRDefault="00AE3668" w:rsidP="00095A56">
      <w:pPr>
        <w:ind w:firstLine="708"/>
        <w:jc w:val="both"/>
      </w:pPr>
      <w:r w:rsidRPr="00AE3668">
        <w:rPr>
          <w:b/>
          <w:u w:val="single"/>
        </w:rPr>
        <w:t>4. ОБЩИЕ СВЕДЕНИЯ О СОРЕВНОВАНИЯХ</w:t>
      </w:r>
    </w:p>
    <w:p w:rsidR="00AE3668" w:rsidRDefault="00AE3668" w:rsidP="00AE3668">
      <w:pPr>
        <w:ind w:firstLine="567"/>
        <w:jc w:val="both"/>
      </w:pPr>
    </w:p>
    <w:p w:rsidR="00E44BCE" w:rsidRDefault="00F27EA0" w:rsidP="00095A56">
      <w:pPr>
        <w:ind w:firstLine="708"/>
        <w:jc w:val="both"/>
      </w:pPr>
      <w:r>
        <w:t xml:space="preserve">4.1. </w:t>
      </w:r>
      <w:r w:rsidR="00AE3668">
        <w:t xml:space="preserve">Соревнования проводятся </w:t>
      </w:r>
      <w:r w:rsidR="00AE3668" w:rsidRPr="006D4AE6">
        <w:rPr>
          <w:b/>
        </w:rPr>
        <w:t>16 августа 2014 года</w:t>
      </w:r>
      <w:r w:rsidR="00AE3668">
        <w:t xml:space="preserve"> </w:t>
      </w:r>
      <w:proofErr w:type="gramStart"/>
      <w:r w:rsidR="00AE3668">
        <w:t>в</w:t>
      </w:r>
      <w:proofErr w:type="gramEnd"/>
      <w:r w:rsidR="00AE3668">
        <w:t xml:space="preserve"> ЗАТО Северск Т</w:t>
      </w:r>
      <w:r w:rsidR="00E44BCE">
        <w:t xml:space="preserve">омской области, </w:t>
      </w:r>
      <w:r w:rsidR="006D4AE6">
        <w:t>ул. Сосновая 26</w:t>
      </w:r>
      <w:r w:rsidR="006D4AE6">
        <w:t>,</w:t>
      </w:r>
      <w:r w:rsidR="00E44BCE">
        <w:t>стрелковый комплекс «Экстрим-парк».</w:t>
      </w:r>
    </w:p>
    <w:p w:rsidR="006D4AE6" w:rsidRDefault="006D4AE6" w:rsidP="00095A56">
      <w:pPr>
        <w:ind w:firstLine="708"/>
        <w:jc w:val="both"/>
      </w:pPr>
      <w:r>
        <w:t xml:space="preserve">Пропуск </w:t>
      </w:r>
      <w:proofErr w:type="gramStart"/>
      <w:r>
        <w:t>в</w:t>
      </w:r>
      <w:proofErr w:type="gramEnd"/>
      <w:r>
        <w:t xml:space="preserve"> ЗАТО Северск не требуется, стенд расположен за его периметром.</w:t>
      </w:r>
    </w:p>
    <w:p w:rsidR="00095A56" w:rsidRDefault="00C11EE5" w:rsidP="00095A56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Схему проезда </w:t>
      </w:r>
      <w:proofErr w:type="gramStart"/>
      <w:r>
        <w:rPr>
          <w:color w:val="000000"/>
          <w:szCs w:val="20"/>
        </w:rPr>
        <w:t>к</w:t>
      </w:r>
      <w:proofErr w:type="gramEnd"/>
      <w:r>
        <w:rPr>
          <w:color w:val="000000"/>
          <w:szCs w:val="20"/>
        </w:rPr>
        <w:t xml:space="preserve"> Экстрим-</w:t>
      </w:r>
      <w:r w:rsidR="009A3AB1">
        <w:rPr>
          <w:color w:val="000000"/>
          <w:szCs w:val="20"/>
        </w:rPr>
        <w:t xml:space="preserve">Парку можно посмотреть на сайте </w:t>
      </w:r>
      <w:proofErr w:type="spellStart"/>
      <w:r w:rsidR="009A3AB1" w:rsidRPr="00C11EE5">
        <w:rPr>
          <w:b/>
          <w:color w:val="000000"/>
          <w:szCs w:val="20"/>
        </w:rPr>
        <w:t>www</w:t>
      </w:r>
      <w:proofErr w:type="spellEnd"/>
      <w:r w:rsidR="009A3AB1" w:rsidRPr="00C11EE5">
        <w:rPr>
          <w:b/>
          <w:color w:val="000000"/>
          <w:szCs w:val="20"/>
        </w:rPr>
        <w:t xml:space="preserve"> . epark70 . </w:t>
      </w:r>
      <w:proofErr w:type="spellStart"/>
      <w:r w:rsidR="009A3AB1" w:rsidRPr="00C11EE5">
        <w:rPr>
          <w:b/>
          <w:color w:val="000000"/>
          <w:szCs w:val="20"/>
        </w:rPr>
        <w:t>ru</w:t>
      </w:r>
      <w:proofErr w:type="spellEnd"/>
      <w:r w:rsidR="00095A56" w:rsidRPr="00095A56">
        <w:rPr>
          <w:color w:val="000000"/>
          <w:szCs w:val="20"/>
        </w:rPr>
        <w:t xml:space="preserve"> в разделе Контакты.</w:t>
      </w:r>
      <w:bookmarkStart w:id="0" w:name="_GoBack"/>
      <w:bookmarkEnd w:id="0"/>
    </w:p>
    <w:p w:rsidR="00095A56" w:rsidRDefault="00F27EA0" w:rsidP="00095A56">
      <w:pPr>
        <w:ind w:firstLine="708"/>
        <w:jc w:val="both"/>
        <w:rPr>
          <w:color w:val="000000"/>
          <w:szCs w:val="20"/>
        </w:rPr>
      </w:pPr>
      <w:r w:rsidRPr="00F27EA0">
        <w:rPr>
          <w:color w:val="000000"/>
          <w:szCs w:val="20"/>
        </w:rPr>
        <w:t>4.2.</w:t>
      </w:r>
      <w:r>
        <w:rPr>
          <w:b/>
          <w:color w:val="000000"/>
          <w:szCs w:val="20"/>
        </w:rPr>
        <w:t xml:space="preserve"> </w:t>
      </w:r>
      <w:r w:rsidR="00095A56" w:rsidRPr="00095A56">
        <w:rPr>
          <w:b/>
          <w:color w:val="000000"/>
          <w:szCs w:val="20"/>
        </w:rPr>
        <w:t>Соревнования лично-командные.</w:t>
      </w:r>
      <w:r w:rsidR="00095A56">
        <w:rPr>
          <w:b/>
          <w:color w:val="000000"/>
          <w:szCs w:val="20"/>
        </w:rPr>
        <w:t xml:space="preserve"> </w:t>
      </w:r>
      <w:r w:rsidR="00095A56">
        <w:rPr>
          <w:color w:val="000000"/>
          <w:szCs w:val="20"/>
        </w:rPr>
        <w:t>Упражнение спортинг-компакт. Категория «Охотники»</w:t>
      </w:r>
      <w:proofErr w:type="gramStart"/>
      <w:r w:rsidR="00095A56">
        <w:rPr>
          <w:color w:val="000000"/>
          <w:szCs w:val="20"/>
        </w:rPr>
        <w:t>.</w:t>
      </w:r>
      <w:proofErr w:type="gramEnd"/>
      <w:r w:rsidR="00095A56">
        <w:rPr>
          <w:color w:val="000000"/>
          <w:szCs w:val="20"/>
        </w:rPr>
        <w:t xml:space="preserve"> Стрельба проводится на 4-х площадках по 15 мишеней в каждой серии, включая дуплеты.</w:t>
      </w:r>
    </w:p>
    <w:p w:rsidR="004147F7" w:rsidRPr="00095A56" w:rsidRDefault="004147F7" w:rsidP="00095A56">
      <w:pPr>
        <w:ind w:firstLine="708"/>
        <w:jc w:val="both"/>
      </w:pPr>
      <w:r>
        <w:rPr>
          <w:color w:val="000000"/>
          <w:szCs w:val="20"/>
        </w:rPr>
        <w:t xml:space="preserve">До соревнований допускаются любители </w:t>
      </w:r>
      <w:r w:rsidR="00F27EA0">
        <w:rPr>
          <w:color w:val="000000"/>
          <w:szCs w:val="20"/>
        </w:rPr>
        <w:t xml:space="preserve">стендовой </w:t>
      </w:r>
      <w:r>
        <w:rPr>
          <w:color w:val="000000"/>
          <w:szCs w:val="20"/>
        </w:rPr>
        <w:t>стрельбы</w:t>
      </w:r>
      <w:r w:rsidR="00F27EA0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не им</w:t>
      </w:r>
      <w:r w:rsidR="00F27EA0">
        <w:rPr>
          <w:color w:val="000000"/>
          <w:szCs w:val="20"/>
        </w:rPr>
        <w:t>еющие квалификационных разрядов</w:t>
      </w:r>
      <w:proofErr w:type="gramStart"/>
      <w:r w:rsidR="00F27EA0">
        <w:rPr>
          <w:color w:val="000000"/>
          <w:szCs w:val="20"/>
        </w:rPr>
        <w:t>.</w:t>
      </w:r>
      <w:proofErr w:type="gramEnd"/>
      <w:r w:rsidR="00F27EA0">
        <w:rPr>
          <w:color w:val="000000"/>
          <w:szCs w:val="20"/>
        </w:rPr>
        <w:t xml:space="preserve"> </w:t>
      </w:r>
      <w:proofErr w:type="gramStart"/>
      <w:r w:rsidR="00F27EA0">
        <w:rPr>
          <w:color w:val="000000"/>
          <w:szCs w:val="20"/>
        </w:rPr>
        <w:t>У</w:t>
      </w:r>
      <w:r>
        <w:rPr>
          <w:color w:val="000000"/>
          <w:szCs w:val="20"/>
        </w:rPr>
        <w:t>частники</w:t>
      </w:r>
      <w:r w:rsidR="00F27EA0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имеющие спортивную квалификацию </w:t>
      </w:r>
      <w:r w:rsidR="00F27EA0">
        <w:rPr>
          <w:color w:val="000000"/>
          <w:szCs w:val="20"/>
        </w:rPr>
        <w:t>выступают</w:t>
      </w:r>
      <w:proofErr w:type="gramEnd"/>
      <w:r w:rsidR="00F27EA0">
        <w:rPr>
          <w:color w:val="000000"/>
          <w:szCs w:val="20"/>
        </w:rPr>
        <w:t xml:space="preserve"> вне зачета.</w:t>
      </w:r>
    </w:p>
    <w:p w:rsidR="00E44BCE" w:rsidRDefault="00F27EA0" w:rsidP="00E44BCE">
      <w:pPr>
        <w:ind w:firstLine="567"/>
        <w:jc w:val="both"/>
      </w:pPr>
      <w:r>
        <w:tab/>
        <w:t>4.3. Программа соревнований</w:t>
      </w:r>
    </w:p>
    <w:p w:rsidR="00F27EA0" w:rsidRDefault="00F27EA0" w:rsidP="00E44BCE">
      <w:pPr>
        <w:ind w:firstLine="567"/>
        <w:jc w:val="both"/>
      </w:pPr>
      <w:r w:rsidRPr="00F27EA0">
        <w:rPr>
          <w:b/>
        </w:rPr>
        <w:t>16 августа 2014 г.</w:t>
      </w:r>
      <w:r>
        <w:t xml:space="preserve"> – регистрация с 9.00 до 10.00, парад открытия соревнований – 10.15, начало стрельб в 10.30.</w:t>
      </w:r>
    </w:p>
    <w:p w:rsidR="00F27EA0" w:rsidRDefault="00F27EA0" w:rsidP="00E44BCE">
      <w:pPr>
        <w:ind w:firstLine="567"/>
        <w:jc w:val="both"/>
      </w:pPr>
    </w:p>
    <w:p w:rsidR="00F27EA0" w:rsidRDefault="00F27EA0" w:rsidP="00E44BCE">
      <w:pPr>
        <w:ind w:firstLine="567"/>
        <w:jc w:val="both"/>
      </w:pPr>
      <w:r w:rsidRPr="00F27EA0">
        <w:rPr>
          <w:b/>
          <w:u w:val="single"/>
        </w:rPr>
        <w:t>5. ТРЕБОВАНИЯ К УЧАСТНИКАМ И УСЛОВИЯ ИХ ДОПУСКА</w:t>
      </w:r>
    </w:p>
    <w:p w:rsidR="00F27EA0" w:rsidRDefault="00F27EA0" w:rsidP="00E44BCE">
      <w:pPr>
        <w:ind w:firstLine="567"/>
        <w:jc w:val="both"/>
      </w:pPr>
    </w:p>
    <w:p w:rsidR="00F27EA0" w:rsidRDefault="00F27EA0" w:rsidP="00E44BCE">
      <w:pPr>
        <w:ind w:firstLine="567"/>
        <w:jc w:val="both"/>
      </w:pPr>
      <w:r>
        <w:t>5.1.</w:t>
      </w:r>
      <w:r w:rsidR="00894E2B">
        <w:t xml:space="preserve"> Для допуска к спортивным соревнованиям каждый стрелок должен предоставить в мандатную комиссию:</w:t>
      </w:r>
    </w:p>
    <w:p w:rsidR="00894E2B" w:rsidRDefault="00894E2B" w:rsidP="00E44BCE">
      <w:pPr>
        <w:ind w:firstLine="567"/>
        <w:jc w:val="both"/>
      </w:pPr>
      <w:r>
        <w:t>- заявку на участие;</w:t>
      </w:r>
    </w:p>
    <w:p w:rsidR="00894E2B" w:rsidRDefault="00894E2B" w:rsidP="00E44BCE">
      <w:pPr>
        <w:ind w:firstLine="567"/>
        <w:jc w:val="both"/>
      </w:pPr>
      <w:r>
        <w:t>- рапорт о проведении инструктажа по мерам безопасности;</w:t>
      </w:r>
    </w:p>
    <w:p w:rsidR="00894E2B" w:rsidRDefault="00894E2B" w:rsidP="00E44BCE">
      <w:pPr>
        <w:ind w:firstLine="567"/>
        <w:jc w:val="both"/>
      </w:pPr>
      <w:r>
        <w:t>- разрешение ОВД на право хранения и ношения оружия и патроны к нему;</w:t>
      </w:r>
    </w:p>
    <w:p w:rsidR="00894E2B" w:rsidRDefault="00894E2B" w:rsidP="00E44BCE">
      <w:pPr>
        <w:ind w:firstLine="567"/>
        <w:jc w:val="both"/>
      </w:pPr>
      <w:r>
        <w:t>- иметь при себе средства защиты органов слуха и зрения (наушники или беруши, очки);</w:t>
      </w:r>
    </w:p>
    <w:p w:rsidR="00894E2B" w:rsidRDefault="00894E2B" w:rsidP="00E44BCE">
      <w:pPr>
        <w:ind w:firstLine="567"/>
        <w:jc w:val="both"/>
      </w:pPr>
      <w:r>
        <w:t>- патроны заводского производства около 100 шт. (4 пачки по 25 шт.).</w:t>
      </w:r>
    </w:p>
    <w:p w:rsidR="00894E2B" w:rsidRDefault="00894E2B" w:rsidP="00E44BCE">
      <w:pPr>
        <w:ind w:firstLine="567"/>
        <w:jc w:val="both"/>
      </w:pPr>
      <w:r>
        <w:t>5.2. В соревнованиях принимают участие все желающие, имеющие охотничье и спортивное гладкоствольное оружие не более 12 калибра и разрешение на его пользование.</w:t>
      </w:r>
    </w:p>
    <w:p w:rsidR="00894E2B" w:rsidRDefault="00894E2B" w:rsidP="00E44BCE">
      <w:pPr>
        <w:ind w:firstLine="567"/>
        <w:jc w:val="both"/>
      </w:pPr>
      <w:r>
        <w:t>Участники выполняют упражнения патронами не более 12 калибра со снарядом до 28 грамм с дробью не крупнее № 7.</w:t>
      </w:r>
    </w:p>
    <w:p w:rsidR="00894E2B" w:rsidRDefault="00894E2B" w:rsidP="00E44BCE">
      <w:pPr>
        <w:ind w:firstLine="567"/>
        <w:jc w:val="both"/>
      </w:pPr>
      <w:r>
        <w:t xml:space="preserve">5.3. </w:t>
      </w:r>
      <w:r w:rsidR="005B5A4A">
        <w:t>Стартовые взносы – 1 200 руб.</w:t>
      </w:r>
    </w:p>
    <w:p w:rsidR="005B5A4A" w:rsidRDefault="005B5A4A" w:rsidP="00E44BCE">
      <w:pPr>
        <w:ind w:firstLine="567"/>
        <w:jc w:val="both"/>
      </w:pPr>
    </w:p>
    <w:p w:rsidR="005B5A4A" w:rsidRDefault="005B5A4A" w:rsidP="00E44BCE">
      <w:pPr>
        <w:ind w:firstLine="567"/>
        <w:jc w:val="both"/>
      </w:pPr>
      <w:r w:rsidRPr="005B5A4A">
        <w:rPr>
          <w:b/>
          <w:u w:val="single"/>
        </w:rPr>
        <w:t>6. ЗАЯВКИ НА УЧАСТИЕ</w:t>
      </w:r>
    </w:p>
    <w:p w:rsidR="005B5A4A" w:rsidRDefault="005B5A4A" w:rsidP="00E44BCE">
      <w:pPr>
        <w:ind w:firstLine="567"/>
        <w:jc w:val="both"/>
      </w:pPr>
    </w:p>
    <w:p w:rsidR="005B5A4A" w:rsidRDefault="005B5A4A" w:rsidP="00E44BCE">
      <w:pPr>
        <w:ind w:firstLine="567"/>
        <w:jc w:val="both"/>
      </w:pPr>
      <w:r>
        <w:t>6.1. Заявки на участие в соревнованиях принимаются:</w:t>
      </w:r>
    </w:p>
    <w:p w:rsidR="005B5A4A" w:rsidRDefault="005B5A4A" w:rsidP="00E44BCE">
      <w:pPr>
        <w:ind w:firstLine="567"/>
        <w:jc w:val="both"/>
      </w:pPr>
      <w:r>
        <w:t xml:space="preserve">- предварительно на Форуме после размещения объявления либо по телефонам:       </w:t>
      </w:r>
      <w:r w:rsidRPr="005B5A4A">
        <w:rPr>
          <w:b/>
        </w:rPr>
        <w:t>8-906-957-8583</w:t>
      </w:r>
      <w:r>
        <w:t xml:space="preserve"> (желательно по </w:t>
      </w:r>
      <w:r>
        <w:rPr>
          <w:lang w:val="en-US"/>
        </w:rPr>
        <w:t>SMS</w:t>
      </w:r>
      <w:r>
        <w:t xml:space="preserve"> – ФИО, город, село, поселок); </w:t>
      </w:r>
      <w:r w:rsidRPr="005B5A4A">
        <w:rPr>
          <w:b/>
        </w:rPr>
        <w:t>309-329</w:t>
      </w:r>
      <w:r>
        <w:t xml:space="preserve">,                       </w:t>
      </w:r>
      <w:r w:rsidRPr="005B5A4A">
        <w:rPr>
          <w:b/>
        </w:rPr>
        <w:t>8-913-806-1566</w:t>
      </w:r>
      <w:r>
        <w:t xml:space="preserve"> – Администрация «Экстрим-парка»;</w:t>
      </w:r>
    </w:p>
    <w:p w:rsidR="005B5A4A" w:rsidRDefault="005B5A4A" w:rsidP="00E44BCE">
      <w:pPr>
        <w:ind w:firstLine="567"/>
        <w:jc w:val="both"/>
      </w:pPr>
      <w:r>
        <w:t>- непосредственно в день соревнований на месте, в объявленное время.</w:t>
      </w:r>
    </w:p>
    <w:p w:rsidR="005B5A4A" w:rsidRDefault="005B5A4A" w:rsidP="00E44BCE">
      <w:pPr>
        <w:ind w:firstLine="567"/>
        <w:jc w:val="both"/>
      </w:pPr>
      <w:r>
        <w:t>6.2. Организаторы соревнований оставляют за собой право вносить изменения в программу и положение соревнований.</w:t>
      </w:r>
    </w:p>
    <w:p w:rsidR="005B5A4A" w:rsidRDefault="005B5A4A" w:rsidP="00E44BCE">
      <w:pPr>
        <w:ind w:firstLine="567"/>
        <w:jc w:val="both"/>
      </w:pPr>
    </w:p>
    <w:p w:rsidR="005B5A4A" w:rsidRDefault="005B5A4A" w:rsidP="00E44BCE">
      <w:pPr>
        <w:ind w:firstLine="567"/>
        <w:jc w:val="both"/>
      </w:pPr>
      <w:r w:rsidRPr="005B5A4A">
        <w:rPr>
          <w:b/>
          <w:u w:val="single"/>
        </w:rPr>
        <w:t>7. УСЛОВИЯ ПОДВЕДЕНИЯ ИТОГОВ</w:t>
      </w:r>
    </w:p>
    <w:p w:rsidR="005B5A4A" w:rsidRDefault="005B5A4A" w:rsidP="00E44BCE">
      <w:pPr>
        <w:ind w:firstLine="567"/>
        <w:jc w:val="both"/>
      </w:pPr>
    </w:p>
    <w:p w:rsidR="005B5A4A" w:rsidRDefault="00B75DDE" w:rsidP="00E44BCE">
      <w:pPr>
        <w:ind w:firstLine="567"/>
        <w:jc w:val="both"/>
      </w:pPr>
      <w:r>
        <w:t>7.1. Личное первенство из 60 мишеней</w:t>
      </w:r>
      <w:proofErr w:type="gramStart"/>
      <w:r>
        <w:t>.</w:t>
      </w:r>
      <w:proofErr w:type="gramEnd"/>
      <w:r>
        <w:t xml:space="preserve"> Командное первенство из 180 мишеней. </w:t>
      </w:r>
      <w:proofErr w:type="gramStart"/>
      <w:r>
        <w:t>При равенстве резуль</w:t>
      </w:r>
      <w:r>
        <w:t>т</w:t>
      </w:r>
      <w:r>
        <w:t>атов у претендентов на призовые места для распределения мест в общем зачете</w:t>
      </w:r>
      <w:proofErr w:type="gramEnd"/>
      <w:r>
        <w:t xml:space="preserve"> проводится перестрелка до 1-ого промаха.</w:t>
      </w:r>
    </w:p>
    <w:p w:rsidR="00B75DDE" w:rsidRDefault="00B75DDE" w:rsidP="00E44BCE">
      <w:pPr>
        <w:ind w:firstLine="567"/>
        <w:jc w:val="both"/>
      </w:pPr>
    </w:p>
    <w:p w:rsidR="00B75DDE" w:rsidRDefault="00B75DDE" w:rsidP="00E44BCE">
      <w:pPr>
        <w:ind w:firstLine="567"/>
        <w:jc w:val="both"/>
      </w:pPr>
      <w:r w:rsidRPr="00B75DDE">
        <w:rPr>
          <w:b/>
          <w:u w:val="single"/>
        </w:rPr>
        <w:t>8. НАГРАЖДЕНИЕ ПОБЕДИТЕЛЕЙ И ПРИЗЕРОВ</w:t>
      </w:r>
    </w:p>
    <w:p w:rsidR="00B75DDE" w:rsidRDefault="00B75DDE" w:rsidP="00E44BCE">
      <w:pPr>
        <w:ind w:firstLine="567"/>
        <w:jc w:val="both"/>
      </w:pPr>
    </w:p>
    <w:p w:rsidR="00C71763" w:rsidRDefault="00B75DDE" w:rsidP="009A3AB1">
      <w:pPr>
        <w:ind w:firstLine="567"/>
        <w:jc w:val="both"/>
      </w:pPr>
      <w:r>
        <w:t>8.1. Победители и призеры в личном и командном первенстве награждаются грамотами, кубками, медалями и денежными призами.</w:t>
      </w:r>
    </w:p>
    <w:sectPr w:rsidR="00C7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92"/>
    <w:multiLevelType w:val="multilevel"/>
    <w:tmpl w:val="D39E0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D8"/>
    <w:rsid w:val="00095A56"/>
    <w:rsid w:val="004147F7"/>
    <w:rsid w:val="005351AF"/>
    <w:rsid w:val="005B5A4A"/>
    <w:rsid w:val="006011D8"/>
    <w:rsid w:val="006D4AE6"/>
    <w:rsid w:val="00894E2B"/>
    <w:rsid w:val="008F7924"/>
    <w:rsid w:val="009A3AB1"/>
    <w:rsid w:val="009E0AAC"/>
    <w:rsid w:val="00AE3668"/>
    <w:rsid w:val="00B75DDE"/>
    <w:rsid w:val="00C11EE5"/>
    <w:rsid w:val="00C65155"/>
    <w:rsid w:val="00C71763"/>
    <w:rsid w:val="00E44BCE"/>
    <w:rsid w:val="00F04F4A"/>
    <w:rsid w:val="00F149F1"/>
    <w:rsid w:val="00F27EA0"/>
    <w:rsid w:val="00F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Черный"/>
    <w:aliases w:val="После:  12 пт"/>
    <w:basedOn w:val="a"/>
    <w:uiPriority w:val="99"/>
    <w:rsid w:val="006011D8"/>
    <w:pPr>
      <w:spacing w:after="240"/>
    </w:pPr>
    <w:rPr>
      <w:color w:val="000000"/>
    </w:rPr>
  </w:style>
  <w:style w:type="paragraph" w:styleId="a4">
    <w:name w:val="List Paragraph"/>
    <w:basedOn w:val="a"/>
    <w:uiPriority w:val="34"/>
    <w:qFormat/>
    <w:rsid w:val="00F149F1"/>
    <w:pPr>
      <w:ind w:left="720"/>
      <w:contextualSpacing/>
    </w:pPr>
  </w:style>
  <w:style w:type="character" w:customStyle="1" w:styleId="apple-converted-space">
    <w:name w:val="apple-converted-space"/>
    <w:basedOn w:val="a0"/>
    <w:rsid w:val="0009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Черный"/>
    <w:aliases w:val="После:  12 пт"/>
    <w:basedOn w:val="a"/>
    <w:uiPriority w:val="99"/>
    <w:rsid w:val="006011D8"/>
    <w:pPr>
      <w:spacing w:after="240"/>
    </w:pPr>
    <w:rPr>
      <w:color w:val="000000"/>
    </w:rPr>
  </w:style>
  <w:style w:type="paragraph" w:styleId="a4">
    <w:name w:val="List Paragraph"/>
    <w:basedOn w:val="a"/>
    <w:uiPriority w:val="34"/>
    <w:qFormat/>
    <w:rsid w:val="00F149F1"/>
    <w:pPr>
      <w:ind w:left="720"/>
      <w:contextualSpacing/>
    </w:pPr>
  </w:style>
  <w:style w:type="character" w:customStyle="1" w:styleId="apple-converted-space">
    <w:name w:val="apple-converted-space"/>
    <w:basedOn w:val="a0"/>
    <w:rsid w:val="0009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C670-4826-4290-85D6-2DD4D7D6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Faustita</dc:creator>
  <cp:lastModifiedBy>Faustita</cp:lastModifiedBy>
  <cp:revision>3</cp:revision>
  <cp:lastPrinted>2014-07-16T06:20:00Z</cp:lastPrinted>
  <dcterms:created xsi:type="dcterms:W3CDTF">2014-07-16T03:09:00Z</dcterms:created>
  <dcterms:modified xsi:type="dcterms:W3CDTF">2014-07-16T06:26:00Z</dcterms:modified>
</cp:coreProperties>
</file>